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1964B3">
      <w:pPr>
        <w:ind w:left="-1134" w:right="-1396"/>
        <w:rPr>
          <w:szCs w:val="20"/>
        </w:rPr>
      </w:pPr>
      <w:r w:rsidRPr="001964B3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1">
            <v:imagedata r:id="rId5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1964B3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0.55pt;margin-top:130.7pt;width:233.35pt;height:340pt;z-index:1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2B1CCA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Fonts w:ascii="Calibri" w:hAnsi="Calibri" w:cs="Arial"/>
                      <w:sz w:val="28"/>
                      <w:szCs w:val="28"/>
                    </w:rPr>
                  </w:pPr>
                  <w:r w:rsidRPr="002B1CCA">
                    <w:rPr>
                      <w:rFonts w:ascii="Calibri" w:hAnsi="Calibri" w:cs="Arial"/>
                    </w:rPr>
                    <w:t xml:space="preserve">  </w:t>
                  </w:r>
                </w:p>
                <w:p w:rsidR="007068D8" w:rsidRPr="002B1CCA" w:rsidRDefault="001964B3" w:rsidP="00EE003D">
                  <w:pPr>
                    <w:pStyle w:val="Titolo1"/>
                    <w:rPr>
                      <w:rFonts w:ascii="Calibri" w:hAnsi="Calibri" w:cs="Arial"/>
                      <w:b w:val="0"/>
                      <w:sz w:val="28"/>
                      <w:szCs w:val="28"/>
                    </w:rPr>
                  </w:pPr>
                  <w:hyperlink r:id="rId6" w:history="1">
                    <w:proofErr w:type="spellStart"/>
                    <w:r w:rsidR="005672E0" w:rsidRPr="002B1CCA">
                      <w:rPr>
                        <w:rStyle w:val="Collegamentoipertestuale"/>
                        <w:rFonts w:ascii="Calibri" w:hAnsi="Calibri" w:cs="Arial"/>
                        <w:b w:val="0"/>
                        <w:sz w:val="28"/>
                        <w:szCs w:val="28"/>
                      </w:rPr>
                      <w:t>Crossboccia</w:t>
                    </w:r>
                    <w:proofErr w:type="spellEnd"/>
                    <w:r w:rsidR="005672E0" w:rsidRPr="002B1CCA">
                      <w:rPr>
                        <w:rStyle w:val="Collegamentoipertestuale"/>
                        <w:rFonts w:ascii="Calibri" w:hAnsi="Calibri" w:cs="Arial"/>
                        <w:b w:val="0"/>
                        <w:sz w:val="28"/>
                        <w:szCs w:val="28"/>
                      </w:rPr>
                      <w:t xml:space="preserve"> - Set di bocce</w:t>
                    </w:r>
                  </w:hyperlink>
                  <w:r w:rsidR="00EE003D" w:rsidRPr="002B1CCA">
                    <w:rPr>
                      <w:rFonts w:ascii="Calibri" w:hAnsi="Calibri" w:cs="Arial"/>
                      <w:b w:val="0"/>
                      <w:sz w:val="28"/>
                      <w:szCs w:val="28"/>
                    </w:rPr>
                    <w:br/>
                  </w:r>
                  <w:r w:rsidR="00EE003D" w:rsidRPr="002B1CCA">
                    <w:rPr>
                      <w:rFonts w:ascii="Calibri" w:hAnsi="Calibri"/>
                      <w:b w:val="0"/>
                      <w:sz w:val="28"/>
                      <w:szCs w:val="28"/>
                      <w:shd w:val="clear" w:color="auto" w:fill="FFFFFF"/>
                    </w:rPr>
                    <w:t>Sport &amp; Tempo Libero</w:t>
                  </w:r>
                  <w:r w:rsidR="007068D8" w:rsidRPr="002B1CCA">
                    <w:rPr>
                      <w:rFonts w:ascii="Calibri" w:hAnsi="Calibri"/>
                      <w:b w:val="0"/>
                      <w:sz w:val="28"/>
                      <w:szCs w:val="28"/>
                      <w:shd w:val="clear" w:color="auto" w:fill="FFFFFF"/>
                    </w:rPr>
                    <w:t xml:space="preserve"> – Euro </w:t>
                  </w:r>
                  <w:r w:rsidR="005672E0" w:rsidRPr="002B1CCA">
                    <w:rPr>
                      <w:rFonts w:ascii="Calibri" w:hAnsi="Calibri" w:cs="Arial"/>
                      <w:b w:val="0"/>
                      <w:sz w:val="28"/>
                      <w:szCs w:val="28"/>
                      <w:shd w:val="clear" w:color="auto" w:fill="FFFFFF"/>
                    </w:rPr>
                    <w:t>43,80</w:t>
                  </w:r>
                  <w:r w:rsidR="007068D8" w:rsidRPr="002B1CCA">
                    <w:rPr>
                      <w:rFonts w:ascii="Calibri" w:hAnsi="Calibri"/>
                      <w:b w:val="0"/>
                      <w:sz w:val="28"/>
                      <w:szCs w:val="28"/>
                      <w:shd w:val="clear" w:color="auto" w:fill="FFFFFF"/>
                    </w:rPr>
                    <w:t>*</w:t>
                  </w:r>
                </w:p>
                <w:p w:rsidR="005672E0" w:rsidRPr="002B1CCA" w:rsidRDefault="005672E0" w:rsidP="005672E0">
                  <w:pPr>
                    <w:shd w:val="clear" w:color="auto" w:fill="FFFFFF"/>
                    <w:spacing w:line="285" w:lineRule="atLeast"/>
                    <w:rPr>
                      <w:rFonts w:ascii="Calibri" w:hAnsi="Calibri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2B1CCA">
                    <w:rPr>
                      <w:rFonts w:ascii="Calibri" w:hAnsi="Calibri"/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Set di bocce Con 12 sacchetti in stoffa (4 per colore, diametro 8 cm) e 1 boccino (in </w:t>
                  </w:r>
                  <w:proofErr w:type="spellStart"/>
                  <w:r w:rsidRPr="002B1CCA">
                    <w:rPr>
                      <w:rFonts w:ascii="Calibri" w:hAnsi="Calibri"/>
                      <w:color w:val="000000"/>
                      <w:sz w:val="28"/>
                      <w:szCs w:val="28"/>
                      <w:shd w:val="clear" w:color="auto" w:fill="FFFFFF"/>
                    </w:rPr>
                    <w:t>Ribstop</w:t>
                  </w:r>
                  <w:proofErr w:type="spellEnd"/>
                  <w:r w:rsidRPr="002B1CCA">
                    <w:rPr>
                      <w:rFonts w:ascii="Calibri" w:hAnsi="Calibri"/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 a doppia parete) riempiti con granulato di plastica</w:t>
                  </w:r>
                </w:p>
                <w:p w:rsidR="005672E0" w:rsidRPr="002B1CCA" w:rsidRDefault="005672E0" w:rsidP="005672E0">
                  <w:pPr>
                    <w:shd w:val="clear" w:color="auto" w:fill="FFFFFF"/>
                    <w:spacing w:line="285" w:lineRule="atLeast"/>
                    <w:rPr>
                      <w:rFonts w:ascii="Calibri" w:hAnsi="Calibri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2B1CCA">
                    <w:rPr>
                      <w:rFonts w:ascii="Calibri" w:hAnsi="Calibri"/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Peso di ogni pallina: 115 g. </w:t>
                  </w:r>
                </w:p>
                <w:p w:rsidR="005672E0" w:rsidRPr="002B1CCA" w:rsidRDefault="005672E0" w:rsidP="005672E0">
                  <w:pPr>
                    <w:shd w:val="clear" w:color="auto" w:fill="FFFFFF"/>
                    <w:spacing w:line="285" w:lineRule="atLeast"/>
                    <w:rPr>
                      <w:rFonts w:ascii="Calibri" w:hAnsi="Calibri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2B1CCA">
                    <w:rPr>
                      <w:rFonts w:ascii="Calibri" w:hAnsi="Calibri"/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Superficie facilmente lavabile. Con licenza ufficiale per tornei e regole di gioco. </w:t>
                  </w: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EE003D" w:rsidRPr="002B1CCA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Calibri" w:hAnsi="Calibr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5672E0" w:rsidRPr="002B1CCA" w:rsidRDefault="005672E0" w:rsidP="00A739C7">
                  <w:pPr>
                    <w:shd w:val="clear" w:color="auto" w:fill="FFFFFF"/>
                    <w:spacing w:line="285" w:lineRule="atLeast"/>
                    <w:rPr>
                      <w:rFonts w:ascii="Calibri" w:hAnsi="Calibr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5672E0" w:rsidRPr="002B1CCA" w:rsidRDefault="005672E0" w:rsidP="00A739C7">
                  <w:pPr>
                    <w:shd w:val="clear" w:color="auto" w:fill="FFFFFF"/>
                    <w:spacing w:line="285" w:lineRule="atLeast"/>
                    <w:rPr>
                      <w:rFonts w:ascii="Calibri" w:hAnsi="Calibr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AA75F3" w:rsidRPr="002B1CCA" w:rsidRDefault="00AA75F3" w:rsidP="00AA75F3">
                  <w:pPr>
                    <w:shd w:val="clear" w:color="auto" w:fill="FFFFFF"/>
                    <w:spacing w:line="285" w:lineRule="atLeast"/>
                    <w:rPr>
                      <w:rFonts w:ascii="Calibri" w:hAnsi="Calibr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proofErr w:type="spellStart"/>
                  <w:r w:rsidRPr="002B1CCA">
                    <w:rPr>
                      <w:rFonts w:ascii="Calibri" w:eastAsia="Calibri" w:hAnsi="Calibri"/>
                      <w:i/>
                      <w:sz w:val="20"/>
                      <w:szCs w:val="20"/>
                    </w:rPr>
                    <w:t>*tutti</w:t>
                  </w:r>
                  <w:proofErr w:type="spellEnd"/>
                  <w:r w:rsidRPr="002B1CCA">
                    <w:rPr>
                      <w:rFonts w:ascii="Calibri" w:eastAsia="Calibri" w:hAnsi="Calibri"/>
                      <w:i/>
                      <w:sz w:val="20"/>
                      <w:szCs w:val="20"/>
                    </w:rPr>
                    <w:t xml:space="preserve"> i prezzi sono da considerarsi indicativi e possono subire variazioni</w:t>
                  </w:r>
                </w:p>
                <w:p w:rsidR="00C756DD" w:rsidRPr="002B1CCA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="Calibri" w:hAnsi="Calibr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2B1CCA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="Calibri" w:hAnsi="Calibr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2B1CCA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="Calibri" w:hAnsi="Calibr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351470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2A7E6E"/>
    <w:multiLevelType w:val="multilevel"/>
    <w:tmpl w:val="33B61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167103"/>
    <w:rsid w:val="001964B3"/>
    <w:rsid w:val="002603D7"/>
    <w:rsid w:val="002B1CCA"/>
    <w:rsid w:val="00351470"/>
    <w:rsid w:val="003625B7"/>
    <w:rsid w:val="0043751D"/>
    <w:rsid w:val="00470720"/>
    <w:rsid w:val="005672E0"/>
    <w:rsid w:val="005A19BE"/>
    <w:rsid w:val="006302D2"/>
    <w:rsid w:val="007068D8"/>
    <w:rsid w:val="00710E7B"/>
    <w:rsid w:val="00941F02"/>
    <w:rsid w:val="00A739C7"/>
    <w:rsid w:val="00AA75F3"/>
    <w:rsid w:val="00AB0F4D"/>
    <w:rsid w:val="00AF66B3"/>
    <w:rsid w:val="00B73C26"/>
    <w:rsid w:val="00B915A4"/>
    <w:rsid w:val="00C41FC2"/>
    <w:rsid w:val="00C7343A"/>
    <w:rsid w:val="00C756DD"/>
    <w:rsid w:val="00D4324C"/>
    <w:rsid w:val="00D849EF"/>
    <w:rsid w:val="00DC3714"/>
    <w:rsid w:val="00DC3D25"/>
    <w:rsid w:val="00EE003D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351470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351470"/>
  </w:style>
  <w:style w:type="character" w:customStyle="1" w:styleId="WW-Absatz-Standardschriftart">
    <w:name w:val="WW-Absatz-Standardschriftart"/>
    <w:rsid w:val="00351470"/>
  </w:style>
  <w:style w:type="character" w:customStyle="1" w:styleId="Caratterepredefinitoparagrafo1">
    <w:name w:val="Carattere predefinito paragrafo1"/>
    <w:rsid w:val="00351470"/>
  </w:style>
  <w:style w:type="paragraph" w:customStyle="1" w:styleId="Intestazione1">
    <w:name w:val="Intestazione1"/>
    <w:basedOn w:val="Normale"/>
    <w:next w:val="Corpodeltesto"/>
    <w:rsid w:val="00351470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351470"/>
    <w:pPr>
      <w:spacing w:after="120"/>
    </w:pPr>
  </w:style>
  <w:style w:type="paragraph" w:styleId="Elenco">
    <w:name w:val="List"/>
    <w:basedOn w:val="Corpodeltesto"/>
    <w:rsid w:val="00351470"/>
  </w:style>
  <w:style w:type="paragraph" w:customStyle="1" w:styleId="Didascalia1">
    <w:name w:val="Didascalia1"/>
    <w:basedOn w:val="Normale"/>
    <w:rsid w:val="00351470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351470"/>
    <w:pPr>
      <w:suppressLineNumbers/>
    </w:pPr>
  </w:style>
  <w:style w:type="paragraph" w:customStyle="1" w:styleId="Paragrafobase">
    <w:name w:val="[Paragrafo base]"/>
    <w:basedOn w:val="Normale"/>
    <w:rsid w:val="00351470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351470"/>
  </w:style>
  <w:style w:type="paragraph" w:customStyle="1" w:styleId="Nessunostileparagrafo">
    <w:name w:val="[Nessuno stile paragrafo]"/>
    <w:rsid w:val="00351470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mazon.it/dp/B00K2NTSM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Marco Ferrario</cp:lastModifiedBy>
  <cp:revision>3</cp:revision>
  <cp:lastPrinted>2015-05-29T09:09:00Z</cp:lastPrinted>
  <dcterms:created xsi:type="dcterms:W3CDTF">2015-06-03T10:53:00Z</dcterms:created>
  <dcterms:modified xsi:type="dcterms:W3CDTF">2015-06-03T10:59:00Z</dcterms:modified>
</cp:coreProperties>
</file>